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3F" w:rsidRPr="00C41ACD" w:rsidRDefault="002D6E3F" w:rsidP="002D6E3F">
      <w:pPr>
        <w:tabs>
          <w:tab w:val="left" w:pos="4111"/>
          <w:tab w:val="left" w:pos="4253"/>
        </w:tabs>
        <w:spacing w:line="276" w:lineRule="auto"/>
        <w:jc w:val="center"/>
        <w:rPr>
          <w:rFonts w:asciiTheme="minorHAnsi" w:eastAsia="Calibri" w:hAnsiTheme="minorHAnsi" w:cs="Arial"/>
          <w:b/>
          <w:color w:val="000000"/>
          <w:u w:val="single"/>
          <w:lang w:val="el-GR"/>
        </w:rPr>
      </w:pPr>
      <w:r w:rsidRPr="00C41ACD">
        <w:rPr>
          <w:rFonts w:asciiTheme="minorHAnsi" w:eastAsia="Calibri" w:hAnsiTheme="minorHAnsi" w:cs="Arial"/>
          <w:b/>
          <w:color w:val="000000"/>
          <w:u w:val="single"/>
          <w:lang w:val="el-GR"/>
        </w:rPr>
        <w:t xml:space="preserve">ΔΕΛΤΙΟ ΤΥΠΟΥ </w:t>
      </w:r>
    </w:p>
    <w:p w:rsidR="002D6E3F" w:rsidRPr="00C41ACD" w:rsidRDefault="002D6E3F" w:rsidP="002D6E3F">
      <w:pPr>
        <w:tabs>
          <w:tab w:val="left" w:pos="4111"/>
          <w:tab w:val="left" w:pos="4253"/>
        </w:tabs>
        <w:spacing w:line="276" w:lineRule="auto"/>
        <w:rPr>
          <w:rFonts w:asciiTheme="minorHAnsi" w:eastAsia="Calibri" w:hAnsiTheme="minorHAnsi" w:cs="Arial"/>
          <w:b/>
          <w:color w:val="000000"/>
          <w:u w:val="single"/>
          <w:lang w:val="el-GR"/>
        </w:rPr>
      </w:pPr>
    </w:p>
    <w:p w:rsidR="002D6E3F" w:rsidRPr="00C41ACD" w:rsidRDefault="002D6E3F" w:rsidP="002D6E3F">
      <w:pPr>
        <w:jc w:val="both"/>
        <w:rPr>
          <w:rFonts w:asciiTheme="minorHAnsi" w:hAnsiTheme="minorHAnsi"/>
          <w:lang w:val="el-GR"/>
        </w:rPr>
      </w:pPr>
    </w:p>
    <w:p w:rsidR="002D6E3F" w:rsidRPr="00C41ACD" w:rsidRDefault="002D6E3F" w:rsidP="002D6E3F">
      <w:pPr>
        <w:jc w:val="center"/>
        <w:rPr>
          <w:rFonts w:asciiTheme="minorHAnsi" w:hAnsiTheme="minorHAnsi"/>
          <w:b/>
          <w:lang w:val="el-GR"/>
        </w:rPr>
      </w:pPr>
      <w:r w:rsidRPr="00C41ACD">
        <w:rPr>
          <w:rFonts w:asciiTheme="minorHAnsi" w:hAnsiTheme="minorHAnsi"/>
          <w:b/>
          <w:lang w:val="el-GR"/>
        </w:rPr>
        <w:t>Παρουσία ξένων Πρέσβεων και πληθώρας κοινού τελέστηκαν τα εγκαίνια της πρωτοποριακή</w:t>
      </w:r>
      <w:r w:rsidR="006D0702">
        <w:rPr>
          <w:rFonts w:asciiTheme="minorHAnsi" w:hAnsiTheme="minorHAnsi"/>
          <w:b/>
          <w:lang w:val="el-GR"/>
        </w:rPr>
        <w:t xml:space="preserve">ς έκθεσης «Τραύμα και Θεραπεία, </w:t>
      </w:r>
      <w:r w:rsidRPr="00C41ACD">
        <w:rPr>
          <w:rFonts w:asciiTheme="minorHAnsi" w:hAnsiTheme="minorHAnsi"/>
          <w:b/>
          <w:lang w:val="el-GR"/>
        </w:rPr>
        <w:t xml:space="preserve"> Κυπριακή  Αρχαιότητα και Σύγχρονη Τέχνη»</w:t>
      </w:r>
    </w:p>
    <w:p w:rsidR="002D6E3F" w:rsidRPr="00C41ACD" w:rsidRDefault="002D6E3F" w:rsidP="002D6E3F">
      <w:pPr>
        <w:jc w:val="center"/>
        <w:rPr>
          <w:rFonts w:asciiTheme="minorHAnsi" w:hAnsiTheme="minorHAnsi"/>
          <w:b/>
          <w:lang w:val="el-GR"/>
        </w:rPr>
      </w:pPr>
    </w:p>
    <w:p w:rsidR="002D6E3F" w:rsidRPr="00C41ACD" w:rsidRDefault="002D6E3F" w:rsidP="002D6E3F">
      <w:pPr>
        <w:jc w:val="both"/>
        <w:rPr>
          <w:rFonts w:asciiTheme="minorHAnsi" w:hAnsiTheme="minorHAnsi"/>
          <w:b/>
          <w:lang w:val="el-GR"/>
        </w:rPr>
      </w:pPr>
    </w:p>
    <w:p w:rsidR="002D6E3F" w:rsidRPr="00C41ACD" w:rsidRDefault="002D6E3F" w:rsidP="002D6E3F">
      <w:pPr>
        <w:jc w:val="both"/>
        <w:rPr>
          <w:rFonts w:asciiTheme="minorHAnsi" w:hAnsiTheme="minorHAnsi"/>
          <w:lang w:val="el-GR"/>
        </w:rPr>
      </w:pPr>
      <w:r w:rsidRPr="00C41ACD">
        <w:rPr>
          <w:rFonts w:asciiTheme="minorHAnsi" w:hAnsiTheme="minorHAnsi"/>
          <w:lang w:val="el-GR"/>
        </w:rPr>
        <w:t xml:space="preserve">Με μεγάλη επιτυχία πραγματοποιήθηκαν την Παρασκευή 10 Οκτωβρίου τα εγκαίνια της πρωτοποριακής εικαστικής έκθεσης «Τραύμα και Θεραπεία, Κυπριακή  Αρχαιότητα και Σύγχρονη Τέχνη» που διοργάνωσε η Πολιτιστική Κίνηση </w:t>
      </w:r>
      <w:r w:rsidRPr="00C41ACD">
        <w:rPr>
          <w:rFonts w:asciiTheme="minorHAnsi" w:hAnsiTheme="minorHAnsi"/>
        </w:rPr>
        <w:t>Ex</w:t>
      </w:r>
      <w:r w:rsidRPr="00C41ACD">
        <w:rPr>
          <w:rFonts w:asciiTheme="minorHAnsi" w:hAnsiTheme="minorHAnsi"/>
          <w:lang w:val="el-GR"/>
        </w:rPr>
        <w:t xml:space="preserve"> </w:t>
      </w:r>
      <w:r w:rsidRPr="00C41ACD">
        <w:rPr>
          <w:rFonts w:asciiTheme="minorHAnsi" w:hAnsiTheme="minorHAnsi"/>
        </w:rPr>
        <w:t>Artis</w:t>
      </w:r>
      <w:r w:rsidRPr="00C41ACD">
        <w:rPr>
          <w:rFonts w:asciiTheme="minorHAnsi" w:hAnsiTheme="minorHAnsi"/>
          <w:lang w:val="el-GR"/>
        </w:rPr>
        <w:t xml:space="preserve"> και ο Οργανισμός «Πολ</w:t>
      </w:r>
      <w:r w:rsidR="006D0702">
        <w:rPr>
          <w:rFonts w:asciiTheme="minorHAnsi" w:hAnsiTheme="minorHAnsi"/>
          <w:lang w:val="el-GR"/>
        </w:rPr>
        <w:t xml:space="preserve">ιτιστική Πρωτεύουσα της Ευρώπης </w:t>
      </w:r>
      <w:r w:rsidRPr="00C41ACD">
        <w:rPr>
          <w:rFonts w:asciiTheme="minorHAnsi" w:hAnsiTheme="minorHAnsi"/>
          <w:lang w:val="el-GR"/>
        </w:rPr>
        <w:t xml:space="preserve">Πάφος 2017», σε συνεργασία με το Τμήμα Αρχαιοτήτων και το ΤΕ.ΠΑ.Κ (Σχολή Καλών και Εφαρμοσμένων Τεχνών, Εργαστήριο Σημειωτικής και Οπτικής Επικοινωνίας). </w:t>
      </w:r>
    </w:p>
    <w:p w:rsidR="002D6E3F" w:rsidRPr="00C41ACD" w:rsidRDefault="002D6E3F" w:rsidP="002D6E3F">
      <w:pPr>
        <w:jc w:val="both"/>
        <w:rPr>
          <w:rFonts w:asciiTheme="minorHAnsi" w:hAnsiTheme="minorHAnsi"/>
          <w:lang w:val="el-GR"/>
        </w:rPr>
      </w:pPr>
    </w:p>
    <w:p w:rsidR="002D6E3F" w:rsidRPr="00C41ACD" w:rsidRDefault="002D6E3F" w:rsidP="002D6E3F">
      <w:pPr>
        <w:jc w:val="both"/>
        <w:rPr>
          <w:rFonts w:asciiTheme="minorHAnsi" w:hAnsiTheme="minorHAnsi"/>
          <w:lang w:val="el-GR"/>
        </w:rPr>
      </w:pPr>
      <w:r w:rsidRPr="00C41ACD">
        <w:rPr>
          <w:rFonts w:asciiTheme="minorHAnsi" w:hAnsiTheme="minorHAnsi"/>
          <w:lang w:val="el-GR"/>
        </w:rPr>
        <w:t xml:space="preserve">Τα εγκαίνια τέλεσε ο Πρόεδρος της Βουλής των Αντιπροσώπων κ. Γιαννάκης Ομήρου. </w:t>
      </w:r>
    </w:p>
    <w:p w:rsidR="002D6E3F" w:rsidRDefault="002D6E3F" w:rsidP="002D6E3F">
      <w:pPr>
        <w:jc w:val="both"/>
        <w:rPr>
          <w:rFonts w:asciiTheme="minorHAnsi" w:hAnsiTheme="minorHAnsi"/>
          <w:lang w:val="el-GR"/>
        </w:rPr>
      </w:pPr>
    </w:p>
    <w:p w:rsidR="002155F9" w:rsidRPr="00266F79" w:rsidRDefault="006D0702" w:rsidP="002D6E3F">
      <w:pPr>
        <w:jc w:val="both"/>
        <w:rPr>
          <w:rFonts w:asciiTheme="minorHAnsi" w:hAnsiTheme="minorHAnsi"/>
          <w:lang w:val="el-GR"/>
        </w:rPr>
      </w:pPr>
      <w:r>
        <w:rPr>
          <w:rFonts w:asciiTheme="minorHAnsi" w:hAnsiTheme="minorHAnsi"/>
          <w:lang w:val="el-GR"/>
        </w:rPr>
        <w:t xml:space="preserve">Η πραγματοποίηση της έκθεσης, όπως δήλωσε η πρόεδρος της Πολιτιστικής Κίνησης </w:t>
      </w:r>
      <w:r>
        <w:rPr>
          <w:rFonts w:asciiTheme="minorHAnsi" w:hAnsiTheme="minorHAnsi"/>
        </w:rPr>
        <w:t>ex</w:t>
      </w:r>
      <w:r w:rsidRPr="006D0702">
        <w:rPr>
          <w:rFonts w:asciiTheme="minorHAnsi" w:hAnsiTheme="minorHAnsi"/>
          <w:lang w:val="el-GR"/>
        </w:rPr>
        <w:t>-</w:t>
      </w:r>
      <w:r>
        <w:rPr>
          <w:rFonts w:asciiTheme="minorHAnsi" w:hAnsiTheme="minorHAnsi"/>
        </w:rPr>
        <w:t>Artis</w:t>
      </w:r>
      <w:r w:rsidRPr="006D0702">
        <w:rPr>
          <w:rFonts w:asciiTheme="minorHAnsi" w:hAnsiTheme="minorHAnsi"/>
          <w:lang w:val="el-GR"/>
        </w:rPr>
        <w:t xml:space="preserve"> </w:t>
      </w:r>
      <w:r>
        <w:rPr>
          <w:rFonts w:asciiTheme="minorHAnsi" w:hAnsiTheme="minorHAnsi"/>
          <w:lang w:val="el-GR"/>
        </w:rPr>
        <w:t xml:space="preserve">κ. </w:t>
      </w:r>
      <w:proofErr w:type="spellStart"/>
      <w:r>
        <w:rPr>
          <w:rFonts w:asciiTheme="minorHAnsi" w:hAnsiTheme="minorHAnsi"/>
          <w:lang w:val="el-GR"/>
        </w:rPr>
        <w:t>Ντανιέλλα</w:t>
      </w:r>
      <w:proofErr w:type="spellEnd"/>
      <w:r>
        <w:rPr>
          <w:rFonts w:asciiTheme="minorHAnsi" w:hAnsiTheme="minorHAnsi"/>
          <w:lang w:val="el-GR"/>
        </w:rPr>
        <w:t xml:space="preserve"> </w:t>
      </w:r>
      <w:proofErr w:type="spellStart"/>
      <w:r>
        <w:rPr>
          <w:rFonts w:asciiTheme="minorHAnsi" w:hAnsiTheme="minorHAnsi"/>
          <w:lang w:val="el-GR"/>
        </w:rPr>
        <w:t>Πιστέντη</w:t>
      </w:r>
      <w:proofErr w:type="spellEnd"/>
      <w:r>
        <w:rPr>
          <w:rFonts w:asciiTheme="minorHAnsi" w:hAnsiTheme="minorHAnsi"/>
          <w:lang w:val="el-GR"/>
        </w:rPr>
        <w:t xml:space="preserve"> </w:t>
      </w:r>
      <w:proofErr w:type="spellStart"/>
      <w:r>
        <w:rPr>
          <w:rFonts w:asciiTheme="minorHAnsi" w:hAnsiTheme="minorHAnsi"/>
          <w:lang w:val="el-GR"/>
        </w:rPr>
        <w:t>Μούγιαννου</w:t>
      </w:r>
      <w:proofErr w:type="spellEnd"/>
      <w:r>
        <w:rPr>
          <w:rFonts w:asciiTheme="minorHAnsi" w:hAnsiTheme="minorHAnsi"/>
          <w:lang w:val="el-GR"/>
        </w:rPr>
        <w:t xml:space="preserve"> κατά το χαιρετισμό της, αποτελεί την εκπλήρωση του οράματος της</w:t>
      </w:r>
      <w:r w:rsidR="002155F9">
        <w:rPr>
          <w:rFonts w:asciiTheme="minorHAnsi" w:hAnsiTheme="minorHAnsi"/>
          <w:lang w:val="el-GR"/>
        </w:rPr>
        <w:t xml:space="preserve"> κίνησης για </w:t>
      </w:r>
      <w:r>
        <w:rPr>
          <w:rFonts w:asciiTheme="minorHAnsi" w:hAnsiTheme="minorHAnsi"/>
          <w:lang w:val="el-GR"/>
        </w:rPr>
        <w:t xml:space="preserve"> αναζωογόνηση και επαναπροσδιορισμό του ρόλου του Αρχαιολογικού Μουσείου της Πάφου </w:t>
      </w:r>
      <w:r w:rsidR="002155F9">
        <w:rPr>
          <w:rFonts w:asciiTheme="minorHAnsi" w:hAnsiTheme="minorHAnsi"/>
          <w:lang w:val="el-GR"/>
        </w:rPr>
        <w:t>ως χώρου γνώσης</w:t>
      </w:r>
      <w:r w:rsidR="00266F79">
        <w:rPr>
          <w:rFonts w:asciiTheme="minorHAnsi" w:hAnsiTheme="minorHAnsi"/>
          <w:lang w:val="el-GR"/>
        </w:rPr>
        <w:t>,</w:t>
      </w:r>
      <w:r w:rsidR="002155F9">
        <w:rPr>
          <w:rFonts w:asciiTheme="minorHAnsi" w:hAnsiTheme="minorHAnsi"/>
          <w:lang w:val="el-GR"/>
        </w:rPr>
        <w:t xml:space="preserve"> καλλιτεχνικής δημιουργίας</w:t>
      </w:r>
      <w:r w:rsidR="00266F79">
        <w:rPr>
          <w:rFonts w:asciiTheme="minorHAnsi" w:hAnsiTheme="minorHAnsi"/>
          <w:lang w:val="el-GR"/>
        </w:rPr>
        <w:t xml:space="preserve"> και συνεργασίας</w:t>
      </w:r>
      <w:r w:rsidR="002155F9">
        <w:rPr>
          <w:rFonts w:asciiTheme="minorHAnsi" w:hAnsiTheme="minorHAnsi"/>
          <w:lang w:val="el-GR"/>
        </w:rPr>
        <w:t xml:space="preserve">. Όπως εξάλλου τόνισε, η συγκυρία της ανάληψης του τίτλου της Πολιτιστικής Πρωτεύουσας </w:t>
      </w:r>
      <w:r w:rsidR="00266F79">
        <w:rPr>
          <w:rFonts w:asciiTheme="minorHAnsi" w:hAnsiTheme="minorHAnsi"/>
          <w:lang w:val="el-GR"/>
        </w:rPr>
        <w:t>της Ευρώπης για το 2017 από την Πάφο</w:t>
      </w:r>
      <w:r w:rsidR="002155F9">
        <w:rPr>
          <w:rFonts w:asciiTheme="minorHAnsi" w:hAnsiTheme="minorHAnsi"/>
          <w:lang w:val="el-GR"/>
        </w:rPr>
        <w:t xml:space="preserve"> αποτελεί  έμπνευση και πρόκληση  </w:t>
      </w:r>
      <w:r w:rsidR="00266F79">
        <w:rPr>
          <w:rFonts w:asciiTheme="minorHAnsi" w:hAnsiTheme="minorHAnsi"/>
          <w:lang w:val="el-GR"/>
        </w:rPr>
        <w:t xml:space="preserve">για το </w:t>
      </w:r>
      <w:r w:rsidR="00266F79">
        <w:rPr>
          <w:rFonts w:asciiTheme="minorHAnsi" w:hAnsiTheme="minorHAnsi"/>
        </w:rPr>
        <w:t>ex</w:t>
      </w:r>
      <w:r w:rsidR="00266F79" w:rsidRPr="00266F79">
        <w:rPr>
          <w:rFonts w:asciiTheme="minorHAnsi" w:hAnsiTheme="minorHAnsi"/>
          <w:lang w:val="el-GR"/>
        </w:rPr>
        <w:t>-</w:t>
      </w:r>
      <w:r w:rsidR="00266F79">
        <w:rPr>
          <w:rFonts w:asciiTheme="minorHAnsi" w:hAnsiTheme="minorHAnsi"/>
        </w:rPr>
        <w:t>Artis</w:t>
      </w:r>
      <w:r w:rsidR="00266F79" w:rsidRPr="00266F79">
        <w:rPr>
          <w:rFonts w:asciiTheme="minorHAnsi" w:hAnsiTheme="minorHAnsi"/>
          <w:lang w:val="el-GR"/>
        </w:rPr>
        <w:t xml:space="preserve"> </w:t>
      </w:r>
      <w:r w:rsidR="00266F79">
        <w:rPr>
          <w:rFonts w:asciiTheme="minorHAnsi" w:hAnsiTheme="minorHAnsi"/>
          <w:lang w:val="el-GR"/>
        </w:rPr>
        <w:t xml:space="preserve">που για το λόγο αυτό προχώρησε στην διοργάνωση της έκθεσης σε συνεργασία με τον Οργανισμό Πάφος 2017. </w:t>
      </w:r>
    </w:p>
    <w:p w:rsidR="006D0702" w:rsidRPr="00C41ACD" w:rsidRDefault="002155F9" w:rsidP="002D6E3F">
      <w:pPr>
        <w:jc w:val="both"/>
        <w:rPr>
          <w:rFonts w:asciiTheme="minorHAnsi" w:hAnsiTheme="minorHAnsi"/>
          <w:lang w:val="el-GR"/>
        </w:rPr>
      </w:pPr>
      <w:r>
        <w:rPr>
          <w:rFonts w:asciiTheme="minorHAnsi" w:hAnsiTheme="minorHAnsi"/>
          <w:lang w:val="el-GR"/>
        </w:rPr>
        <w:t xml:space="preserve"> </w:t>
      </w:r>
    </w:p>
    <w:p w:rsidR="002D6E3F" w:rsidRDefault="002D6E3F" w:rsidP="002D6E3F">
      <w:pPr>
        <w:jc w:val="both"/>
        <w:rPr>
          <w:rFonts w:asciiTheme="minorHAnsi" w:hAnsiTheme="minorHAnsi"/>
          <w:lang w:val="el-GR"/>
        </w:rPr>
      </w:pPr>
      <w:r w:rsidRPr="00C41ACD">
        <w:rPr>
          <w:rFonts w:asciiTheme="minorHAnsi" w:hAnsiTheme="minorHAnsi"/>
          <w:lang w:val="el-GR"/>
        </w:rPr>
        <w:t xml:space="preserve">Με την ευκαιρία των εγκαινίων, ο Οργανισμός </w:t>
      </w:r>
      <w:proofErr w:type="spellStart"/>
      <w:r w:rsidRPr="00C41ACD">
        <w:rPr>
          <w:rFonts w:asciiTheme="minorHAnsi" w:hAnsiTheme="minorHAnsi"/>
        </w:rPr>
        <w:t>Pafos</w:t>
      </w:r>
      <w:proofErr w:type="spellEnd"/>
      <w:r w:rsidRPr="00C41ACD">
        <w:rPr>
          <w:rFonts w:asciiTheme="minorHAnsi" w:hAnsiTheme="minorHAnsi"/>
          <w:lang w:val="el-GR"/>
        </w:rPr>
        <w:t xml:space="preserve"> 2017, προσκάλεσε και είχε επαφές με τις ξένες διπλωματικές αντιπροσωπείες στην Κύπρο προκειμένου να τις ενημερώσει σχετικά με το όραμα και πρόγραμμα του Οργανισμού και να ανταλλάξουν απόψεις για πιθανές συνεργασίες, με προτάσεις και εκδηλώσεις από την καλλιτεχνική παραγωγή της χώρας που εκπροσωπούν, ώστε να εμπλουτίσουν το πρόγραμμα της Πολιτιστικής Πρωτεύουσας της Ευρώπης </w:t>
      </w:r>
      <w:proofErr w:type="spellStart"/>
      <w:r w:rsidRPr="00C41ACD">
        <w:rPr>
          <w:rFonts w:asciiTheme="minorHAnsi" w:hAnsiTheme="minorHAnsi"/>
        </w:rPr>
        <w:t>Pafos</w:t>
      </w:r>
      <w:proofErr w:type="spellEnd"/>
      <w:r w:rsidRPr="00C41ACD">
        <w:rPr>
          <w:rFonts w:asciiTheme="minorHAnsi" w:hAnsiTheme="minorHAnsi"/>
          <w:lang w:val="el-GR"/>
        </w:rPr>
        <w:t xml:space="preserve"> 2017.</w:t>
      </w:r>
    </w:p>
    <w:p w:rsidR="00266F79" w:rsidRDefault="00266F79" w:rsidP="002D6E3F">
      <w:pPr>
        <w:jc w:val="both"/>
        <w:rPr>
          <w:rFonts w:asciiTheme="minorHAnsi" w:hAnsiTheme="minorHAnsi"/>
          <w:lang w:val="el-GR"/>
        </w:rPr>
      </w:pPr>
    </w:p>
    <w:p w:rsidR="00266F79" w:rsidRPr="003706C3" w:rsidRDefault="00266F79" w:rsidP="00266F79">
      <w:pPr>
        <w:jc w:val="both"/>
        <w:rPr>
          <w:rFonts w:asciiTheme="minorHAnsi" w:hAnsiTheme="minorHAnsi"/>
          <w:lang w:val="el-GR"/>
        </w:rPr>
      </w:pPr>
      <w:r w:rsidRPr="003706C3">
        <w:rPr>
          <w:rFonts w:asciiTheme="minorHAnsi" w:hAnsiTheme="minorHAnsi"/>
          <w:lang w:val="el-GR"/>
        </w:rPr>
        <w:t xml:space="preserve">Στο χαιρετισμό του, ο Πρόεδρος του Διοικητικού Συμβουλίου του Οργανισμού «Πολιτιστική Πρωτεύουσα της Ευρώπης Πάφος 2017» Δρ. Χρίστος </w:t>
      </w:r>
      <w:proofErr w:type="spellStart"/>
      <w:r w:rsidRPr="003706C3">
        <w:rPr>
          <w:rFonts w:asciiTheme="minorHAnsi" w:hAnsiTheme="minorHAnsi"/>
          <w:lang w:val="el-GR"/>
        </w:rPr>
        <w:t>Πατσαλίδης</w:t>
      </w:r>
      <w:proofErr w:type="spellEnd"/>
      <w:r w:rsidRPr="003706C3">
        <w:rPr>
          <w:rFonts w:asciiTheme="minorHAnsi" w:hAnsiTheme="minorHAnsi"/>
          <w:lang w:val="el-GR"/>
        </w:rPr>
        <w:t xml:space="preserve">, σημείωσε ότι το </w:t>
      </w:r>
      <w:proofErr w:type="spellStart"/>
      <w:r w:rsidRPr="003706C3">
        <w:rPr>
          <w:rFonts w:asciiTheme="minorHAnsi" w:hAnsiTheme="minorHAnsi"/>
        </w:rPr>
        <w:t>Pafos</w:t>
      </w:r>
      <w:proofErr w:type="spellEnd"/>
      <w:r w:rsidRPr="003706C3">
        <w:rPr>
          <w:rFonts w:asciiTheme="minorHAnsi" w:hAnsiTheme="minorHAnsi"/>
          <w:lang w:val="el-GR"/>
        </w:rPr>
        <w:t xml:space="preserve"> 2017 επιδεικνύει ήδη ένα σημαντικό έργο με πρωτότυπες και πρωτοποριακές δράσεις και εκδηλώσεις, δίνοντας το στίγμα και βάζοντας τη σφραγίδα του σε ότι αφορά την καλλιτεχνική αριστεία και αρτιότητα του προγράμματος του, παράγοντες που είχαν συμβάλει και στην επιλογή της Πάφου ως  Πολιτιστική Πρωτεύουσα της Ευρώπης για το 2017. </w:t>
      </w:r>
    </w:p>
    <w:p w:rsidR="00266F79" w:rsidRPr="003706C3" w:rsidRDefault="00266F79" w:rsidP="00266F79">
      <w:pPr>
        <w:jc w:val="both"/>
        <w:rPr>
          <w:rFonts w:asciiTheme="minorHAnsi" w:hAnsiTheme="minorHAnsi"/>
          <w:lang w:val="el-GR"/>
        </w:rPr>
      </w:pPr>
      <w:r w:rsidRPr="003706C3">
        <w:rPr>
          <w:rFonts w:asciiTheme="minorHAnsi" w:hAnsiTheme="minorHAnsi"/>
          <w:lang w:val="el-GR"/>
        </w:rPr>
        <w:t xml:space="preserve">Επεσήμανε επίσης, ότι ο Οργανισμός, με οδηγό την έμπνευση και το πάθος, προβάλλει νέες ιδέες, αξιοποιεί νέες προσεγγίσεις για τη χρήση του χώρου, αναδεικνύει και διαμορφώνει μια εντελώς νέα και διαφορετική αντίληψη για την τέχνη και τον πολιτισμό, θέτοντας πάντα στο επίκεντρο του ενδιαφέροντός του, τον άνθρωπο, τον Ευρωπαίο πολίτη, τον πολίτη του κόσμου. </w:t>
      </w:r>
    </w:p>
    <w:p w:rsidR="00266F79" w:rsidRPr="003706C3" w:rsidRDefault="00266F79" w:rsidP="002D6E3F">
      <w:pPr>
        <w:jc w:val="both"/>
        <w:rPr>
          <w:rFonts w:asciiTheme="minorHAnsi" w:hAnsiTheme="minorHAnsi"/>
          <w:lang w:val="el-GR"/>
        </w:rPr>
      </w:pPr>
    </w:p>
    <w:p w:rsidR="002D6E3F" w:rsidRPr="00C41ACD" w:rsidRDefault="002D6E3F" w:rsidP="002D6E3F">
      <w:pPr>
        <w:jc w:val="both"/>
        <w:rPr>
          <w:rFonts w:asciiTheme="minorHAnsi" w:hAnsiTheme="minorHAnsi"/>
          <w:lang w:val="el-GR"/>
        </w:rPr>
      </w:pPr>
    </w:p>
    <w:p w:rsidR="002D6E3F" w:rsidRPr="00C41ACD" w:rsidRDefault="002D6E3F" w:rsidP="002D6E3F">
      <w:pPr>
        <w:jc w:val="both"/>
        <w:rPr>
          <w:rFonts w:asciiTheme="minorHAnsi" w:hAnsiTheme="minorHAnsi"/>
          <w:lang w:val="el-GR"/>
        </w:rPr>
      </w:pPr>
      <w:r w:rsidRPr="00C41ACD">
        <w:rPr>
          <w:rFonts w:asciiTheme="minorHAnsi" w:hAnsiTheme="minorHAnsi"/>
          <w:lang w:val="el-GR"/>
        </w:rPr>
        <w:t xml:space="preserve">Εγκαινιάζοντας την Έκθεση, ο κ. Ομήρου τόνισε, μεταξύ άλλων, ότι η Βουλή των Αντιπροσώπων αγκαλιάζει και θα συνεχίσει να αγκαλιάζει θερμά κάθε κίνηση πρωτοβουλίας, πολιτισμού, ομαδικής εργασίας και πρωτοτυπίας, που στόχο έχει να αναδείξει τον πολιτιστικό μας πλούτο και να ενισχύσει παράλληλα τον πολιτιστικό τουρισμό στον τόπο μας, όταν μάλιστα ο στόχος αυτός συνδυάζεται με το όραμα της αναζωογόνησης του Αρχαιολογικού Μουσείου Πάφου και τον εμπλουτισμό του προγράμματος της Πολιτιστικής Πρωτεύουσας της Ευρώπης Πάφος 2017. </w:t>
      </w:r>
    </w:p>
    <w:p w:rsidR="002D6E3F" w:rsidRPr="00C41ACD" w:rsidRDefault="002D6E3F" w:rsidP="002D6E3F">
      <w:pPr>
        <w:rPr>
          <w:rFonts w:asciiTheme="minorHAnsi" w:hAnsiTheme="minorHAnsi"/>
          <w:lang w:val="el-GR"/>
        </w:rPr>
      </w:pPr>
    </w:p>
    <w:p w:rsidR="00D6106D" w:rsidRPr="00C41ACD" w:rsidRDefault="00D6106D" w:rsidP="002D6E3F">
      <w:pPr>
        <w:jc w:val="both"/>
        <w:rPr>
          <w:rFonts w:asciiTheme="minorHAnsi" w:hAnsiTheme="minorHAnsi"/>
          <w:lang w:val="el-GR"/>
        </w:rPr>
      </w:pPr>
      <w:r w:rsidRPr="00C41ACD">
        <w:rPr>
          <w:rFonts w:asciiTheme="minorHAnsi" w:hAnsiTheme="minorHAnsi"/>
          <w:lang w:val="el-GR"/>
        </w:rPr>
        <w:t xml:space="preserve">Η έκθεση «Τραύμα και Θεραπεία, </w:t>
      </w:r>
      <w:r w:rsidR="002D6E3F" w:rsidRPr="00C41ACD">
        <w:rPr>
          <w:rFonts w:asciiTheme="minorHAnsi" w:hAnsiTheme="minorHAnsi"/>
          <w:lang w:val="el-GR"/>
        </w:rPr>
        <w:t xml:space="preserve"> Κυπριακή Αρχαιότητα και Σύγχρονη Τέχνη» την ο</w:t>
      </w:r>
      <w:r w:rsidRPr="00C41ACD">
        <w:rPr>
          <w:rFonts w:asciiTheme="minorHAnsi" w:hAnsiTheme="minorHAnsi"/>
          <w:lang w:val="el-GR"/>
        </w:rPr>
        <w:t xml:space="preserve">ποία επιμελήθηκε </w:t>
      </w:r>
      <w:r w:rsidR="002D6E3F" w:rsidRPr="00C41ACD">
        <w:rPr>
          <w:rFonts w:asciiTheme="minorHAnsi" w:hAnsiTheme="minorHAnsi"/>
          <w:lang w:val="el-GR"/>
        </w:rPr>
        <w:t xml:space="preserve">η Καθηγήτρια Ιστορίας της Τέχνης, Νίκη Λοϊζίδη είναι εμπνευσμένη από τις μοναδικές στο είδος τους θεραπευτικές πήλινες θερμοφόρες, καθώς και τα χειρουργικά εργαλεία της Ρωμαϊκής εποχής, που εκτίθενται τα τελευταία χρόνια στο Αρχαιολογικό Μουσείο της Πάφου. Δεκαέξι σύγχρονοι καλλιτέχνες, μέσα από τις δημιουργίες τους, συνδιαλέγονται με την  κυπριακή αρχαιότητα, ενώ εμπνέονται είτε από το σκεπτικό είτε από τις ίδιες τις αρχαίες θερμοφόρες, με έργα σύγχρονης γλυπτικής, εγκαταστάσεις, </w:t>
      </w:r>
      <w:r w:rsidR="002D6E3F" w:rsidRPr="00C41ACD">
        <w:rPr>
          <w:rFonts w:asciiTheme="minorHAnsi" w:hAnsiTheme="minorHAnsi"/>
        </w:rPr>
        <w:t>video</w:t>
      </w:r>
      <w:r w:rsidR="002D6E3F" w:rsidRPr="00C41ACD">
        <w:rPr>
          <w:rFonts w:asciiTheme="minorHAnsi" w:hAnsiTheme="minorHAnsi"/>
          <w:lang w:val="el-GR"/>
        </w:rPr>
        <w:t xml:space="preserve"> </w:t>
      </w:r>
      <w:r w:rsidR="002D6E3F" w:rsidRPr="00C41ACD">
        <w:rPr>
          <w:rFonts w:asciiTheme="minorHAnsi" w:hAnsiTheme="minorHAnsi"/>
        </w:rPr>
        <w:t>art</w:t>
      </w:r>
      <w:r w:rsidR="002D6E3F" w:rsidRPr="00C41ACD">
        <w:rPr>
          <w:rFonts w:asciiTheme="minorHAnsi" w:hAnsiTheme="minorHAnsi"/>
          <w:lang w:val="el-GR"/>
        </w:rPr>
        <w:t xml:space="preserve"> και</w:t>
      </w:r>
      <w:r w:rsidR="00691674" w:rsidRPr="00C41ACD">
        <w:rPr>
          <w:rFonts w:asciiTheme="minorHAnsi" w:hAnsiTheme="minorHAnsi"/>
          <w:lang w:val="el-GR"/>
        </w:rPr>
        <w:t xml:space="preserve"> ηχητικές εγκαταστάσεις. </w:t>
      </w:r>
      <w:r w:rsidR="002D6E3F" w:rsidRPr="00C41ACD">
        <w:rPr>
          <w:rFonts w:asciiTheme="minorHAnsi" w:hAnsiTheme="minorHAnsi"/>
          <w:lang w:val="el-GR"/>
        </w:rPr>
        <w:t xml:space="preserve">Ανάμεσα στους καλλιτέχνες περιλαμβάνεται και μια Δανή </w:t>
      </w:r>
      <w:r w:rsidR="00691674" w:rsidRPr="00C41ACD">
        <w:rPr>
          <w:rFonts w:asciiTheme="minorHAnsi" w:hAnsiTheme="minorHAnsi"/>
          <w:lang w:val="el-GR"/>
        </w:rPr>
        <w:t>καλλίτεχνις</w:t>
      </w:r>
      <w:r w:rsidR="002D6E3F" w:rsidRPr="00C41ACD">
        <w:rPr>
          <w:rFonts w:asciiTheme="minorHAnsi" w:hAnsiTheme="minorHAnsi"/>
          <w:lang w:val="el-GR"/>
        </w:rPr>
        <w:t xml:space="preserve"> από την πόλη του </w:t>
      </w:r>
      <w:r w:rsidR="002D6E3F" w:rsidRPr="00C41ACD">
        <w:rPr>
          <w:rFonts w:asciiTheme="minorHAnsi" w:hAnsiTheme="minorHAnsi"/>
        </w:rPr>
        <w:t>Aarhus</w:t>
      </w:r>
      <w:r w:rsidR="00691674" w:rsidRPr="00C41ACD">
        <w:rPr>
          <w:rFonts w:asciiTheme="minorHAnsi" w:hAnsiTheme="minorHAnsi"/>
          <w:lang w:val="el-GR"/>
        </w:rPr>
        <w:t xml:space="preserve"> η οποία θα είναι η Πολιτιστική συμπρωτεύουσα της Πάφου για το 2017. Η έκθεση είναι ενταγμένη στο πλαίσιο </w:t>
      </w:r>
      <w:r w:rsidR="002D6E3F" w:rsidRPr="00C41ACD">
        <w:rPr>
          <w:rFonts w:asciiTheme="minorHAnsi" w:hAnsiTheme="minorHAnsi"/>
          <w:lang w:val="el-GR"/>
        </w:rPr>
        <w:t>της γενικότερης ιδέας το</w:t>
      </w:r>
      <w:r w:rsidR="00691674" w:rsidRPr="00C41ACD">
        <w:rPr>
          <w:rFonts w:asciiTheme="minorHAnsi" w:hAnsiTheme="minorHAnsi"/>
          <w:lang w:val="el-GR"/>
        </w:rPr>
        <w:t>υ καλλιτεχνικού προγράμματος του</w:t>
      </w:r>
      <w:r w:rsidR="002D6E3F" w:rsidRPr="00C41ACD">
        <w:rPr>
          <w:rFonts w:asciiTheme="minorHAnsi" w:hAnsiTheme="minorHAnsi"/>
          <w:lang w:val="el-GR"/>
        </w:rPr>
        <w:t xml:space="preserve"> </w:t>
      </w:r>
      <w:proofErr w:type="spellStart"/>
      <w:r w:rsidR="002D6E3F" w:rsidRPr="00C41ACD">
        <w:rPr>
          <w:rFonts w:asciiTheme="minorHAnsi" w:hAnsiTheme="minorHAnsi"/>
        </w:rPr>
        <w:t>Pafos</w:t>
      </w:r>
      <w:proofErr w:type="spellEnd"/>
      <w:r w:rsidR="002D6E3F" w:rsidRPr="00C41ACD">
        <w:rPr>
          <w:rFonts w:asciiTheme="minorHAnsi" w:hAnsiTheme="minorHAnsi"/>
          <w:lang w:val="el-GR"/>
        </w:rPr>
        <w:t xml:space="preserve"> 2017 «Συνδέοντας Ηπείρους, Γεφυρώνοντας Πολιτισμούς» ενώ </w:t>
      </w:r>
      <w:r w:rsidR="00C41ACD" w:rsidRPr="00C41ACD">
        <w:rPr>
          <w:rFonts w:asciiTheme="minorHAnsi" w:hAnsiTheme="minorHAnsi"/>
          <w:lang w:val="el-GR"/>
        </w:rPr>
        <w:t xml:space="preserve">γίνονται προσπάθειες </w:t>
      </w:r>
      <w:r w:rsidR="00691674" w:rsidRPr="00C41ACD">
        <w:rPr>
          <w:rFonts w:asciiTheme="minorHAnsi" w:hAnsiTheme="minorHAnsi"/>
          <w:lang w:val="el-GR"/>
        </w:rPr>
        <w:t>να μεταφερθεί στην Ευρώπη,</w:t>
      </w:r>
      <w:r w:rsidR="002D6E3F" w:rsidRPr="00C41ACD">
        <w:rPr>
          <w:rFonts w:asciiTheme="minorHAnsi" w:hAnsiTheme="minorHAnsi"/>
          <w:lang w:val="el-GR"/>
        </w:rPr>
        <w:t xml:space="preserve"> </w:t>
      </w:r>
      <w:r w:rsidR="00691674" w:rsidRPr="00C41ACD">
        <w:rPr>
          <w:rFonts w:asciiTheme="minorHAnsi" w:hAnsiTheme="minorHAnsi"/>
          <w:lang w:val="el-GR"/>
        </w:rPr>
        <w:t xml:space="preserve">ίσως και </w:t>
      </w:r>
      <w:r w:rsidR="002D6E3F" w:rsidRPr="00C41ACD">
        <w:rPr>
          <w:rFonts w:asciiTheme="minorHAnsi" w:hAnsiTheme="minorHAnsi"/>
          <w:lang w:val="el-GR"/>
        </w:rPr>
        <w:t xml:space="preserve">στο </w:t>
      </w:r>
      <w:r w:rsidR="002D6E3F" w:rsidRPr="00C41ACD">
        <w:rPr>
          <w:rFonts w:asciiTheme="minorHAnsi" w:hAnsiTheme="minorHAnsi"/>
        </w:rPr>
        <w:t>Aarhus</w:t>
      </w:r>
      <w:r w:rsidR="002D6E3F" w:rsidRPr="00C41ACD">
        <w:rPr>
          <w:rFonts w:asciiTheme="minorHAnsi" w:hAnsiTheme="minorHAnsi"/>
          <w:lang w:val="el-GR"/>
        </w:rPr>
        <w:t xml:space="preserve"> της Δανίας</w:t>
      </w:r>
      <w:r w:rsidR="00C41ACD" w:rsidRPr="00C41ACD">
        <w:rPr>
          <w:rFonts w:asciiTheme="minorHAnsi" w:hAnsiTheme="minorHAnsi"/>
          <w:lang w:val="el-GR"/>
        </w:rPr>
        <w:t xml:space="preserve">, </w:t>
      </w:r>
      <w:r w:rsidR="00691674" w:rsidRPr="00C41ACD">
        <w:rPr>
          <w:rFonts w:asciiTheme="minorHAnsi" w:hAnsiTheme="minorHAnsi"/>
          <w:lang w:val="el-GR"/>
        </w:rPr>
        <w:t xml:space="preserve"> λειτουργώντας έτσι ως πρέ</w:t>
      </w:r>
      <w:r w:rsidR="00C41ACD" w:rsidRPr="00C41ACD">
        <w:rPr>
          <w:rFonts w:asciiTheme="minorHAnsi" w:hAnsiTheme="minorHAnsi"/>
          <w:lang w:val="el-GR"/>
        </w:rPr>
        <w:t>σβειρα του Κυπριακού Πολιτισμού.</w:t>
      </w:r>
    </w:p>
    <w:p w:rsidR="00C41ACD" w:rsidRPr="00C41ACD" w:rsidRDefault="00C41ACD" w:rsidP="002D6E3F">
      <w:pPr>
        <w:jc w:val="both"/>
        <w:rPr>
          <w:rFonts w:asciiTheme="minorHAnsi" w:hAnsiTheme="minorHAnsi"/>
          <w:lang w:val="el-GR"/>
        </w:rPr>
      </w:pPr>
    </w:p>
    <w:p w:rsidR="00D6106D" w:rsidRPr="00C41ACD" w:rsidRDefault="00D6106D" w:rsidP="002D6E3F">
      <w:pPr>
        <w:jc w:val="both"/>
        <w:rPr>
          <w:rFonts w:asciiTheme="minorHAnsi" w:hAnsiTheme="minorHAnsi"/>
          <w:lang w:val="el-GR"/>
        </w:rPr>
      </w:pPr>
      <w:r w:rsidRPr="00C41ACD">
        <w:rPr>
          <w:rFonts w:asciiTheme="minorHAnsi" w:hAnsiTheme="minorHAnsi"/>
          <w:lang w:val="el-GR"/>
        </w:rPr>
        <w:t>Στο πλαίσιο της έκθεσης έχει δημιουργηθεί εκπαιδευτικό πρόγραμμα Εικαστικής Αγωγής σε συνεργασία με το Τμήμα Επιστημών της Αγωγής του Πανεπιστημίου Κύπρου, ομάδα εκπαιδευτικών της εικαστικής αγωγής, το Παιδαγωγικό Ινστιτούτο και το Υπουργείο Παιδείας και Πολιτισμού. Κατά τη διάρκεια των πέντε μηνών που θα διαρκέσει η έκθεση, αναμένεται να παρακολουθήσουν το πρόγραμμα εκατοντάδες μαθητές Δημοτικής και Μέσης εκπαίδευσης.</w:t>
      </w:r>
    </w:p>
    <w:p w:rsidR="00D6106D" w:rsidRPr="00C41ACD" w:rsidRDefault="00D6106D" w:rsidP="002D6E3F">
      <w:pPr>
        <w:jc w:val="both"/>
        <w:rPr>
          <w:rFonts w:asciiTheme="minorHAnsi" w:hAnsiTheme="minorHAnsi"/>
          <w:lang w:val="el-GR"/>
        </w:rPr>
      </w:pPr>
    </w:p>
    <w:p w:rsidR="002D6E3F" w:rsidRPr="00C41ACD" w:rsidRDefault="002D6E3F" w:rsidP="002D6E3F">
      <w:pPr>
        <w:jc w:val="both"/>
        <w:rPr>
          <w:rFonts w:asciiTheme="minorHAnsi" w:hAnsiTheme="minorHAnsi"/>
          <w:lang w:val="el-GR"/>
        </w:rPr>
      </w:pPr>
      <w:r w:rsidRPr="00C41ACD">
        <w:rPr>
          <w:rFonts w:asciiTheme="minorHAnsi" w:hAnsiTheme="minorHAnsi"/>
          <w:lang w:val="el-GR"/>
        </w:rPr>
        <w:t xml:space="preserve">Η έκθεση, η οποία τελεί υπό την αιγίδα της Κυπριακής Εθνικής Επιτροπής </w:t>
      </w:r>
      <w:r w:rsidRPr="00C41ACD">
        <w:rPr>
          <w:rFonts w:asciiTheme="minorHAnsi" w:hAnsiTheme="minorHAnsi"/>
        </w:rPr>
        <w:t>UNESCO</w:t>
      </w:r>
      <w:r w:rsidRPr="00C41ACD">
        <w:rPr>
          <w:rFonts w:asciiTheme="minorHAnsi" w:hAnsiTheme="minorHAnsi"/>
          <w:lang w:val="el-GR"/>
        </w:rPr>
        <w:t>, θα παραμείνει ανοιχτή στο Αρχαιολογικό Μουσείο της Πάφου μέχρι το τέλος Φεβρουαρίου 2015.</w:t>
      </w:r>
      <w:r w:rsidR="00D6106D" w:rsidRPr="00C41ACD">
        <w:rPr>
          <w:rFonts w:asciiTheme="minorHAnsi" w:hAnsiTheme="minorHAnsi"/>
          <w:lang w:val="el-GR"/>
        </w:rPr>
        <w:t xml:space="preserve"> </w:t>
      </w:r>
    </w:p>
    <w:p w:rsidR="00C41ACD" w:rsidRPr="00C41ACD" w:rsidRDefault="00C41ACD" w:rsidP="002D6E3F">
      <w:pPr>
        <w:jc w:val="both"/>
        <w:rPr>
          <w:rFonts w:asciiTheme="minorHAnsi" w:hAnsiTheme="minorHAnsi"/>
          <w:lang w:val="el-GR"/>
        </w:rPr>
      </w:pPr>
    </w:p>
    <w:p w:rsidR="0029623C" w:rsidRDefault="00D6106D" w:rsidP="002D6E3F">
      <w:pPr>
        <w:jc w:val="both"/>
        <w:rPr>
          <w:rFonts w:asciiTheme="minorHAnsi" w:hAnsiTheme="minorHAnsi"/>
          <w:lang w:val="el-GR"/>
        </w:rPr>
      </w:pPr>
      <w:r w:rsidRPr="00C41ACD">
        <w:rPr>
          <w:rFonts w:asciiTheme="minorHAnsi" w:hAnsiTheme="minorHAnsi"/>
          <w:lang w:val="el-GR"/>
        </w:rPr>
        <w:t xml:space="preserve">Το ωράριο λειτουργίας </w:t>
      </w:r>
      <w:r w:rsidR="00C41ACD" w:rsidRPr="00C41ACD">
        <w:rPr>
          <w:rFonts w:asciiTheme="minorHAnsi" w:hAnsiTheme="minorHAnsi"/>
          <w:lang w:val="el-GR"/>
        </w:rPr>
        <w:t>του Αρχαιολογικού Μουσείου Πάφου έχει διαμορφωθεί για τις ανάγκες της έκθεσης</w:t>
      </w:r>
      <w:r w:rsidR="0029623C">
        <w:rPr>
          <w:rFonts w:asciiTheme="minorHAnsi" w:hAnsiTheme="minorHAnsi"/>
          <w:lang w:val="el-GR"/>
        </w:rPr>
        <w:t xml:space="preserve"> ως εξής</w:t>
      </w:r>
      <w:r w:rsidR="00C41ACD" w:rsidRPr="00C41ACD">
        <w:rPr>
          <w:rFonts w:asciiTheme="minorHAnsi" w:hAnsiTheme="minorHAnsi"/>
          <w:lang w:val="el-GR"/>
        </w:rPr>
        <w:t xml:space="preserve">: </w:t>
      </w:r>
    </w:p>
    <w:p w:rsidR="00D6106D" w:rsidRPr="00C41ACD" w:rsidRDefault="00C41ACD" w:rsidP="002D6E3F">
      <w:pPr>
        <w:jc w:val="both"/>
        <w:rPr>
          <w:rFonts w:asciiTheme="minorHAnsi" w:hAnsiTheme="minorHAnsi"/>
          <w:lang w:val="el-GR"/>
        </w:rPr>
      </w:pPr>
      <w:r w:rsidRPr="00C41ACD">
        <w:rPr>
          <w:rFonts w:asciiTheme="minorHAnsi" w:hAnsiTheme="minorHAnsi"/>
          <w:lang w:val="el-GR"/>
        </w:rPr>
        <w:t xml:space="preserve">Δευτέρα – Παρασκευή 8.00-16.00, Σάββατο 9.00-16.00 και Κυριακή 10.00-13.00. Πληροφορίες: Τηλ. 26306215.  </w:t>
      </w:r>
    </w:p>
    <w:p w:rsidR="00C41ACD" w:rsidRDefault="00C41ACD" w:rsidP="002D6E3F">
      <w:pPr>
        <w:jc w:val="both"/>
        <w:rPr>
          <w:rFonts w:asciiTheme="minorHAnsi" w:hAnsiTheme="minorHAnsi"/>
          <w:lang w:val="el-GR"/>
        </w:rPr>
      </w:pPr>
    </w:p>
    <w:p w:rsidR="0029623C" w:rsidRDefault="0029623C" w:rsidP="002D6E3F">
      <w:pPr>
        <w:jc w:val="both"/>
        <w:rPr>
          <w:rFonts w:asciiTheme="minorHAnsi" w:hAnsiTheme="minorHAnsi"/>
          <w:lang w:val="el-GR"/>
        </w:rPr>
      </w:pPr>
    </w:p>
    <w:p w:rsidR="0029623C" w:rsidRDefault="0029623C" w:rsidP="002D6E3F">
      <w:pPr>
        <w:jc w:val="both"/>
        <w:rPr>
          <w:rFonts w:asciiTheme="minorHAnsi" w:hAnsiTheme="minorHAnsi"/>
          <w:lang w:val="el-GR"/>
        </w:rPr>
      </w:pPr>
    </w:p>
    <w:p w:rsidR="002D6E3F" w:rsidRPr="0029623C" w:rsidRDefault="0029623C" w:rsidP="0029623C">
      <w:pPr>
        <w:jc w:val="both"/>
        <w:rPr>
          <w:rFonts w:asciiTheme="minorHAnsi" w:hAnsiTheme="minorHAnsi"/>
          <w:lang w:val="el-GR"/>
        </w:rPr>
      </w:pPr>
      <w:r>
        <w:rPr>
          <w:rFonts w:asciiTheme="minorHAnsi" w:hAnsiTheme="minorHAnsi"/>
          <w:lang w:val="el-GR"/>
        </w:rPr>
        <w:t xml:space="preserve">Από την Πολιτιστική Κίνηση </w:t>
      </w:r>
      <w:r>
        <w:rPr>
          <w:rFonts w:asciiTheme="minorHAnsi" w:hAnsiTheme="minorHAnsi"/>
        </w:rPr>
        <w:t>ex</w:t>
      </w:r>
      <w:r w:rsidRPr="0029623C">
        <w:rPr>
          <w:rFonts w:asciiTheme="minorHAnsi" w:hAnsiTheme="minorHAnsi"/>
          <w:lang w:val="el-GR"/>
        </w:rPr>
        <w:t>-</w:t>
      </w:r>
      <w:r>
        <w:rPr>
          <w:rFonts w:asciiTheme="minorHAnsi" w:hAnsiTheme="minorHAnsi"/>
        </w:rPr>
        <w:t>Artis</w:t>
      </w:r>
    </w:p>
    <w:p w:rsidR="00B74C03" w:rsidRPr="00B74C03" w:rsidRDefault="002D6E3F" w:rsidP="00B74C03">
      <w:pPr>
        <w:tabs>
          <w:tab w:val="left" w:pos="4111"/>
          <w:tab w:val="left" w:pos="4253"/>
        </w:tabs>
        <w:spacing w:line="276" w:lineRule="auto"/>
        <w:jc w:val="both"/>
        <w:rPr>
          <w:rFonts w:asciiTheme="minorHAnsi" w:hAnsiTheme="minorHAnsi" w:cs="Arial"/>
          <w:b/>
          <w:color w:val="000000"/>
        </w:rPr>
      </w:pPr>
      <w:r w:rsidRPr="00C41ACD">
        <w:rPr>
          <w:rFonts w:asciiTheme="minorHAnsi" w:hAnsiTheme="minorHAnsi" w:cs="Arial"/>
          <w:b/>
          <w:color w:val="000000"/>
          <w:lang w:val="el-GR"/>
        </w:rPr>
        <w:t xml:space="preserve">                            </w:t>
      </w:r>
    </w:p>
    <w:p w:rsidR="00B74C03" w:rsidRPr="00B74C03" w:rsidRDefault="00B74C03">
      <w:pPr>
        <w:rPr>
          <w:rFonts w:asciiTheme="minorHAnsi" w:hAnsiTheme="minorHAnsi"/>
        </w:rPr>
      </w:pPr>
    </w:p>
    <w:sectPr w:rsidR="00B74C03" w:rsidRPr="00B74C03" w:rsidSect="007D57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2D6E3F"/>
    <w:rsid w:val="002155F9"/>
    <w:rsid w:val="00266F79"/>
    <w:rsid w:val="0029623C"/>
    <w:rsid w:val="002D6E3F"/>
    <w:rsid w:val="003706C3"/>
    <w:rsid w:val="00691674"/>
    <w:rsid w:val="006D0702"/>
    <w:rsid w:val="007D572C"/>
    <w:rsid w:val="00B74C03"/>
    <w:rsid w:val="00C41ACD"/>
    <w:rsid w:val="00D610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18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793</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dc:creator>
  <cp:keywords/>
  <dc:description/>
  <cp:lastModifiedBy>Daniella</cp:lastModifiedBy>
  <cp:revision>5</cp:revision>
  <dcterms:created xsi:type="dcterms:W3CDTF">2014-10-29T13:38:00Z</dcterms:created>
  <dcterms:modified xsi:type="dcterms:W3CDTF">2014-10-29T15:06:00Z</dcterms:modified>
</cp:coreProperties>
</file>